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  <w:gridCol w:w="33"/>
      </w:tblGrid>
      <w:tr w:rsidR="005F3330" w:rsidRPr="005F3330" w:rsidTr="005F3330">
        <w:trPr>
          <w:jc w:val="center"/>
        </w:trPr>
        <w:tc>
          <w:tcPr>
            <w:tcW w:w="15000" w:type="dxa"/>
            <w:shd w:val="clear" w:color="auto" w:fill="FFFFFF"/>
            <w:noWrap/>
            <w:vAlign w:val="center"/>
            <w:hideMark/>
          </w:tcPr>
          <w:tbl>
            <w:tblPr>
              <w:tblW w:w="14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9"/>
            </w:tblGrid>
            <w:tr w:rsidR="005F3330" w:rsidRPr="005F33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700" w:type="dxa"/>
                    <w:tblBorders>
                      <w:top w:val="outset" w:sz="6" w:space="0" w:color="DCDCDC"/>
                      <w:left w:val="outset" w:sz="6" w:space="0" w:color="DCDCDC"/>
                      <w:bottom w:val="outset" w:sz="6" w:space="0" w:color="DCDCDC"/>
                      <w:right w:val="outset" w:sz="6" w:space="0" w:color="DCDCD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0"/>
                  </w:tblGrid>
                  <w:tr w:rsidR="005F3330" w:rsidRPr="005F3330">
                    <w:tc>
                      <w:tcPr>
                        <w:tcW w:w="0" w:type="auto"/>
                        <w:tcBorders>
                          <w:top w:val="outset" w:sz="6" w:space="0" w:color="DCDCDC"/>
                          <w:left w:val="outset" w:sz="6" w:space="0" w:color="DCDCDC"/>
                          <w:bottom w:val="outset" w:sz="6" w:space="0" w:color="DCDCDC"/>
                          <w:right w:val="outset" w:sz="6" w:space="0" w:color="DCDCDC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99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37"/>
                          <w:gridCol w:w="4978"/>
                        </w:tblGrid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ANLAŞMALI ÜNİVERSİTELER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Web Adresleri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ADIYAMAN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www.adiyaman.edu.tr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AFYON KOCATEPE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www.sku.edu.tr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AĞRI İBRAHİM ÇEÇEN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www.agri.edu.tr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AKDENİZ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www.akdeniz.edu.tr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AKSARAY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www.aksaray.edu.tr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ANADOLU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www.anadolu.edu.tr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ANKARA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www.ankara.edu.tr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ARTVİN ÇORUH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www.artvin.edu.tr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ATATÜRK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www.atauni.edu.tr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BARTIN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www.bartin.edu.tr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BİNGÖL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www.bingol.edu.tr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BİTLİS EREN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www.bitliseren.edu.tr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CUMHURİYET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www.cumhuriyet.edu.tr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ÇANAKKALE ONSEKİZ MART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www.comu.edu.tr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ÇANKIRI KARATEKİN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www.karatekin.edu.tr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ÇUKUROVA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www.cukurova.edu.tr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DİCLE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www.dicle.edu.tr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DOKUZ EYLÜL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www.deu.edu.tr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DUMLUPINAR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www.dpu.edu.tr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ERZİNCAN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www.erzincan.edu.tr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ERZURUM TEKNİK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www.erzurum.edu.tr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ESKİŞEHİR OSMANGAZİ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www.ogu.edu.tr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FARUK SARAÇ MESLEK YÜKSEKOKULU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www.faruksarac.edu.tr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FIRAT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www.firat.edu.tr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GAZİ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www.gazi.edu.tr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GAZİANTEP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www.gantep.edu.tr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GAZİOSMANPAŞA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www.gop.edu.tr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GİRESUN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www.giresun.edu.tr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GÜMÜŞHANE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www.gumushane.edu.tr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HİTİT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www.hitit.edu.tr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IĞDIR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www.igdir.edu.tr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İNÖNÜ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www.inonu.edu.tr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İSTANBUL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www.istanbul.edu.tr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İZMİR KÂTİP ÇELEBİ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www.ikc.edu.tr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KARABÜK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www.karabuk.edu.tr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KAFKAS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www.kafkas.edu.tr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KARADENİZ TEKNİK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www.ktu.edu.tr/‎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KARAMANOĞLU MEHMETBEY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www.kmu.edu.tr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KIRIKKALE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www.kku.edu.tr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KIRKLARELİ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www.klu.edu.tr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KİLİS 7 ARALIK ÜNİVERSİTESİ- www.kilis.edu.tr</w:t>
                              </w:r>
                            </w:p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KİLİS 7 ARALIK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www.kilis.edu.tr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MARMARA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www.marmara.edu.tr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MERSİN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www.mersin.edu.tr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MUĞLA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www.mu.edu.tr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lastRenderedPageBreak/>
                                <w:t>MUSTAFA KEMAL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www.mku.edu.tr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MUŞ ALPARSLAN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www.alparslan.edu.tr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NEVŞEHİR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www.nevsehir.edu.tr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ONDOKUZ MAYIS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www.omu.edu.tr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ORDU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www.odu.edu.tr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OSMANİYE KORKUT ATA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www.osmaniye.edu.tr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PAMUKKALE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www.pau.edu.tr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RECEP TAYYİP ERDOĞAN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www.rize.edu.tr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SAKARYA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www.sakarya.edu.tr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SELÇUK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www.selcuk.edu.tr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SİİRT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www.siirt.edu.tr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SÜLEYMAN DEMİREL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www.sdu.edu.tr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ŞIRNAK ÜNİVRSİTESİ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www.sirnak.edu.tr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TRAKYA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www.trakya.edu.tr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ULUDAĞ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FFFFF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www.uludag.edu.tr</w:t>
                              </w:r>
                            </w:p>
                          </w:tc>
                        </w:tr>
                        <w:tr w:rsidR="005F3330" w:rsidRPr="005F3330">
                          <w:trPr>
                            <w:tblCellSpacing w:w="0" w:type="dxa"/>
                          </w:trPr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YÜZÜNCÜ YIL ÜNİVERSİTESİ</w:t>
                              </w:r>
                            </w:p>
                          </w:tc>
                          <w:tc>
                            <w:tcPr>
                              <w:tcW w:w="5340" w:type="dxa"/>
                              <w:shd w:val="clear" w:color="auto" w:fill="EFEFEF"/>
                              <w:hideMark/>
                            </w:tcPr>
                            <w:p w:rsidR="005F3330" w:rsidRPr="005F3330" w:rsidRDefault="005F3330" w:rsidP="005F3330">
                              <w:pPr>
                                <w:spacing w:before="100" w:beforeAutospacing="1" w:after="100" w:afterAutospacing="1" w:line="30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5F333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tr-TR"/>
                                </w:rPr>
                                <w:t>www.yyu.edu.tr</w:t>
                              </w:r>
                            </w:p>
                          </w:tc>
                        </w:tr>
                      </w:tbl>
                      <w:p w:rsidR="005F3330" w:rsidRPr="005F3330" w:rsidRDefault="005F3330" w:rsidP="005F3330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5F3330" w:rsidRPr="005F3330" w:rsidRDefault="005F3330" w:rsidP="005F3330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5F3330" w:rsidRPr="005F3330" w:rsidRDefault="005F3330" w:rsidP="005F33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650" w:type="pct"/>
            <w:vMerge w:val="restart"/>
            <w:vAlign w:val="center"/>
            <w:hideMark/>
          </w:tcPr>
          <w:p w:rsidR="005F3330" w:rsidRPr="005F3330" w:rsidRDefault="005F3330" w:rsidP="005F33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5F3330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lastRenderedPageBreak/>
              <w:t> </w:t>
            </w:r>
          </w:p>
        </w:tc>
      </w:tr>
      <w:tr w:rsidR="005F3330" w:rsidRPr="005F3330" w:rsidTr="005F3330">
        <w:trPr>
          <w:jc w:val="center"/>
        </w:trPr>
        <w:tc>
          <w:tcPr>
            <w:tcW w:w="0" w:type="auto"/>
            <w:vAlign w:val="center"/>
            <w:hideMark/>
          </w:tcPr>
          <w:p w:rsidR="005F3330" w:rsidRPr="005F3330" w:rsidRDefault="005F3330" w:rsidP="005F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3330" w:rsidRPr="005F3330" w:rsidRDefault="005F3330" w:rsidP="005F33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5F3330" w:rsidRPr="005F3330" w:rsidRDefault="005F3330" w:rsidP="005F3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0" w:type="dxa"/>
        <w:shd w:val="clear" w:color="auto" w:fill="1A244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F3330" w:rsidRPr="005F3330" w:rsidTr="005F3330">
        <w:trPr>
          <w:tblCellSpacing w:w="0" w:type="dxa"/>
        </w:trPr>
        <w:tc>
          <w:tcPr>
            <w:tcW w:w="0" w:type="auto"/>
            <w:shd w:val="clear" w:color="auto" w:fill="1A2448"/>
            <w:vAlign w:val="center"/>
            <w:hideMark/>
          </w:tcPr>
          <w:p w:rsidR="005F3330" w:rsidRPr="005F3330" w:rsidRDefault="005F3330" w:rsidP="005F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D51D09" w:rsidRDefault="00D51D09">
      <w:bookmarkStart w:id="0" w:name="_GoBack"/>
      <w:bookmarkEnd w:id="0"/>
    </w:p>
    <w:sectPr w:rsidR="00D5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30"/>
    <w:rsid w:val="005F3330"/>
    <w:rsid w:val="00D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7128"/>
  <w15:chartTrackingRefBased/>
  <w15:docId w15:val="{C7ACF9EA-B576-4077-925E-278D1E7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Beyoglu</dc:creator>
  <cp:keywords/>
  <dc:description/>
  <cp:lastModifiedBy>Gülşah Beyoglu</cp:lastModifiedBy>
  <cp:revision>1</cp:revision>
  <dcterms:created xsi:type="dcterms:W3CDTF">2017-02-27T07:14:00Z</dcterms:created>
  <dcterms:modified xsi:type="dcterms:W3CDTF">2017-02-27T07:16:00Z</dcterms:modified>
</cp:coreProperties>
</file>