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64D93" w14:textId="5A99D813" w:rsidR="004E56E3" w:rsidRPr="00464578" w:rsidRDefault="00917ED8">
      <w:pPr>
        <w:rPr>
          <w:rFonts w:cstheme="minorHAnsi"/>
          <w:b/>
        </w:rPr>
      </w:pPr>
      <w:bookmarkStart w:id="0" w:name="_Hlk187325713"/>
      <w:r w:rsidRPr="00464578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37FF032" wp14:editId="5F526881">
            <wp:simplePos x="0" y="0"/>
            <wp:positionH relativeFrom="column">
              <wp:posOffset>6985</wp:posOffset>
            </wp:positionH>
            <wp:positionV relativeFrom="paragraph">
              <wp:posOffset>122555</wp:posOffset>
            </wp:positionV>
            <wp:extent cx="1310400" cy="1310400"/>
            <wp:effectExtent l="0" t="0" r="4445" b="444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6E3" w:rsidRPr="00464578">
        <w:rPr>
          <w:rFonts w:cstheme="minorHAnsi"/>
        </w:rPr>
        <w:tab/>
      </w:r>
      <w:r w:rsidRPr="00464578">
        <w:rPr>
          <w:rFonts w:cstheme="minorHAnsi"/>
        </w:rPr>
        <w:t xml:space="preserve">   </w:t>
      </w:r>
      <w:r w:rsidR="00A544CF" w:rsidRPr="00464578">
        <w:rPr>
          <w:rFonts w:cstheme="minorHAnsi"/>
          <w:b/>
        </w:rPr>
        <w:t xml:space="preserve">                                                 </w:t>
      </w:r>
      <w:r w:rsidR="00EC2A9C" w:rsidRPr="00464578">
        <w:rPr>
          <w:rFonts w:cstheme="minorHAnsi"/>
          <w:b/>
        </w:rPr>
        <w:t xml:space="preserve">          </w:t>
      </w:r>
      <w:r w:rsidR="00A544CF" w:rsidRPr="00464578">
        <w:rPr>
          <w:rFonts w:cstheme="minorHAnsi"/>
          <w:b/>
        </w:rPr>
        <w:t xml:space="preserve">          T.C</w:t>
      </w:r>
    </w:p>
    <w:p w14:paraId="539B0147" w14:textId="15346375" w:rsidR="00751488" w:rsidRPr="00464578" w:rsidRDefault="00917ED8" w:rsidP="004E56E3">
      <w:pPr>
        <w:jc w:val="center"/>
        <w:rPr>
          <w:rFonts w:cstheme="minorHAnsi"/>
          <w:b/>
        </w:rPr>
      </w:pPr>
      <w:r w:rsidRPr="00464578">
        <w:rPr>
          <w:rFonts w:cstheme="minorHAnsi"/>
          <w:b/>
        </w:rPr>
        <w:t>ARDAHAN</w:t>
      </w:r>
      <w:r w:rsidR="00EC2A9C" w:rsidRPr="00464578">
        <w:rPr>
          <w:rFonts w:cstheme="minorHAnsi"/>
          <w:b/>
        </w:rPr>
        <w:t xml:space="preserve"> </w:t>
      </w:r>
      <w:r w:rsidR="004E56E3" w:rsidRPr="00464578">
        <w:rPr>
          <w:rFonts w:cstheme="minorHAnsi"/>
          <w:b/>
        </w:rPr>
        <w:t>ÜNİVERSİTESİ</w:t>
      </w:r>
    </w:p>
    <w:p w14:paraId="7C8CEAD0" w14:textId="2433C152" w:rsidR="004E56E3" w:rsidRPr="00464578" w:rsidRDefault="00917ED8" w:rsidP="004E56E3">
      <w:pPr>
        <w:jc w:val="center"/>
        <w:rPr>
          <w:rFonts w:cstheme="minorHAnsi"/>
          <w:b/>
        </w:rPr>
      </w:pPr>
      <w:r w:rsidRPr="00464578">
        <w:rPr>
          <w:rFonts w:cstheme="minorHAnsi"/>
          <w:b/>
        </w:rPr>
        <w:t xml:space="preserve">  </w:t>
      </w:r>
      <w:r w:rsidR="004E56E3" w:rsidRPr="00464578">
        <w:rPr>
          <w:rFonts w:cstheme="minorHAnsi"/>
          <w:b/>
        </w:rPr>
        <w:t>AKADEMİK TEŞVİK BAŞVURU BEYAN FORMU</w:t>
      </w:r>
    </w:p>
    <w:p w14:paraId="45192E97" w14:textId="708C2B0C" w:rsidR="004E56E3" w:rsidRPr="00464578" w:rsidRDefault="004E56E3" w:rsidP="004E56E3">
      <w:pPr>
        <w:jc w:val="center"/>
        <w:rPr>
          <w:rFonts w:cstheme="minorHAnsi"/>
        </w:rPr>
      </w:pPr>
    </w:p>
    <w:p w14:paraId="4C5C5768" w14:textId="1817AA6F" w:rsidR="00917ED8" w:rsidRPr="00464578" w:rsidRDefault="00917ED8" w:rsidP="004E56E3">
      <w:pPr>
        <w:jc w:val="center"/>
        <w:rPr>
          <w:rFonts w:cstheme="minorHAnsi"/>
        </w:rPr>
      </w:pPr>
    </w:p>
    <w:p w14:paraId="5EF21F84" w14:textId="77777777" w:rsidR="00917ED8" w:rsidRPr="00464578" w:rsidRDefault="00917ED8" w:rsidP="004E56E3">
      <w:pPr>
        <w:jc w:val="center"/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4E56E3" w:rsidRPr="00464578" w14:paraId="63AB7C4D" w14:textId="77777777" w:rsidTr="00162AA2">
        <w:trPr>
          <w:trHeight w:val="45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21D2899" w14:textId="27B87147" w:rsidR="004E56E3" w:rsidRPr="00464578" w:rsidRDefault="004E56E3" w:rsidP="00EC2A9C">
            <w:pPr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BAŞVURAN ÖĞRETİM ELEMANININ</w:t>
            </w:r>
          </w:p>
        </w:tc>
      </w:tr>
      <w:tr w:rsidR="004E56E3" w:rsidRPr="00464578" w14:paraId="38B2A5F3" w14:textId="77777777" w:rsidTr="00162AA2">
        <w:trPr>
          <w:trHeight w:val="421"/>
        </w:trPr>
        <w:tc>
          <w:tcPr>
            <w:tcW w:w="4531" w:type="dxa"/>
          </w:tcPr>
          <w:p w14:paraId="44CC8697" w14:textId="77777777" w:rsidR="004E56E3" w:rsidRPr="00464578" w:rsidRDefault="004E56E3" w:rsidP="004E56E3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Adı Soyadı</w:t>
            </w:r>
          </w:p>
        </w:tc>
        <w:tc>
          <w:tcPr>
            <w:tcW w:w="4531" w:type="dxa"/>
            <w:gridSpan w:val="2"/>
          </w:tcPr>
          <w:p w14:paraId="755428EB" w14:textId="77777777" w:rsidR="004E56E3" w:rsidRPr="00464578" w:rsidRDefault="004E56E3" w:rsidP="004E56E3">
            <w:pPr>
              <w:jc w:val="both"/>
              <w:rPr>
                <w:rFonts w:cstheme="minorHAnsi"/>
              </w:rPr>
            </w:pPr>
          </w:p>
        </w:tc>
      </w:tr>
      <w:tr w:rsidR="004E56E3" w:rsidRPr="00464578" w14:paraId="67D21604" w14:textId="77777777" w:rsidTr="00162AA2">
        <w:trPr>
          <w:trHeight w:val="399"/>
        </w:trPr>
        <w:tc>
          <w:tcPr>
            <w:tcW w:w="4531" w:type="dxa"/>
          </w:tcPr>
          <w:p w14:paraId="38952861" w14:textId="77777777" w:rsidR="004E56E3" w:rsidRPr="00464578" w:rsidRDefault="004E56E3" w:rsidP="004E56E3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Akademik Kadro Unvanı</w:t>
            </w:r>
          </w:p>
        </w:tc>
        <w:tc>
          <w:tcPr>
            <w:tcW w:w="4531" w:type="dxa"/>
            <w:gridSpan w:val="2"/>
          </w:tcPr>
          <w:p w14:paraId="4D3AE78E" w14:textId="77777777" w:rsidR="004E56E3" w:rsidRPr="00464578" w:rsidRDefault="004E56E3" w:rsidP="004E56E3">
            <w:pPr>
              <w:jc w:val="both"/>
              <w:rPr>
                <w:rFonts w:cstheme="minorHAnsi"/>
              </w:rPr>
            </w:pPr>
          </w:p>
        </w:tc>
      </w:tr>
      <w:tr w:rsidR="004E56E3" w:rsidRPr="00464578" w14:paraId="76FBBBAE" w14:textId="77777777" w:rsidTr="00162AA2">
        <w:trPr>
          <w:trHeight w:val="418"/>
        </w:trPr>
        <w:tc>
          <w:tcPr>
            <w:tcW w:w="4531" w:type="dxa"/>
          </w:tcPr>
          <w:p w14:paraId="01A372B8" w14:textId="77777777" w:rsidR="004E56E3" w:rsidRPr="00464578" w:rsidRDefault="004E56E3" w:rsidP="00162AA2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 xml:space="preserve">Kadro Birimi </w:t>
            </w:r>
          </w:p>
        </w:tc>
        <w:tc>
          <w:tcPr>
            <w:tcW w:w="4531" w:type="dxa"/>
            <w:gridSpan w:val="2"/>
          </w:tcPr>
          <w:p w14:paraId="7674B975" w14:textId="77777777" w:rsidR="004E56E3" w:rsidRPr="00464578" w:rsidRDefault="004E56E3" w:rsidP="004E56E3">
            <w:pPr>
              <w:jc w:val="both"/>
              <w:rPr>
                <w:rFonts w:cstheme="minorHAnsi"/>
              </w:rPr>
            </w:pPr>
          </w:p>
        </w:tc>
      </w:tr>
      <w:tr w:rsidR="004E56E3" w:rsidRPr="00464578" w14:paraId="2ACE75B2" w14:textId="77777777" w:rsidTr="00162AA2">
        <w:trPr>
          <w:trHeight w:val="411"/>
        </w:trPr>
        <w:tc>
          <w:tcPr>
            <w:tcW w:w="4531" w:type="dxa"/>
          </w:tcPr>
          <w:p w14:paraId="325C0975" w14:textId="77777777" w:rsidR="004E56E3" w:rsidRPr="00464578" w:rsidRDefault="004E56E3" w:rsidP="004E56E3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Bölüm/Program</w:t>
            </w:r>
          </w:p>
        </w:tc>
        <w:tc>
          <w:tcPr>
            <w:tcW w:w="4531" w:type="dxa"/>
            <w:gridSpan w:val="2"/>
          </w:tcPr>
          <w:p w14:paraId="0FE3A21A" w14:textId="77777777" w:rsidR="004E56E3" w:rsidRPr="00464578" w:rsidRDefault="004E56E3" w:rsidP="004E56E3">
            <w:pPr>
              <w:jc w:val="both"/>
              <w:rPr>
                <w:rFonts w:cstheme="minorHAnsi"/>
              </w:rPr>
            </w:pPr>
          </w:p>
        </w:tc>
      </w:tr>
      <w:tr w:rsidR="004E56E3" w:rsidRPr="00464578" w14:paraId="388971B6" w14:textId="77777777" w:rsidTr="00162AA2">
        <w:trPr>
          <w:trHeight w:val="417"/>
        </w:trPr>
        <w:tc>
          <w:tcPr>
            <w:tcW w:w="4531" w:type="dxa"/>
          </w:tcPr>
          <w:p w14:paraId="4D85F49F" w14:textId="77777777" w:rsidR="004E56E3" w:rsidRPr="00464578" w:rsidRDefault="004E56E3" w:rsidP="004E56E3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Temel Bilim Alanı*</w:t>
            </w:r>
          </w:p>
        </w:tc>
        <w:tc>
          <w:tcPr>
            <w:tcW w:w="4531" w:type="dxa"/>
            <w:gridSpan w:val="2"/>
          </w:tcPr>
          <w:p w14:paraId="27065221" w14:textId="77777777" w:rsidR="004E56E3" w:rsidRPr="00464578" w:rsidRDefault="004E56E3" w:rsidP="004E56E3">
            <w:pPr>
              <w:jc w:val="both"/>
              <w:rPr>
                <w:rFonts w:cstheme="minorHAnsi"/>
              </w:rPr>
            </w:pPr>
          </w:p>
        </w:tc>
      </w:tr>
      <w:tr w:rsidR="00917ED8" w:rsidRPr="00464578" w14:paraId="6BB33B5A" w14:textId="77777777" w:rsidTr="00FA7A86">
        <w:trPr>
          <w:trHeight w:val="417"/>
        </w:trPr>
        <w:tc>
          <w:tcPr>
            <w:tcW w:w="4531" w:type="dxa"/>
          </w:tcPr>
          <w:p w14:paraId="5C5EE95F" w14:textId="74E0B80D" w:rsidR="00917ED8" w:rsidRPr="00464578" w:rsidRDefault="00917ED8" w:rsidP="004E56E3">
            <w:pPr>
              <w:jc w:val="both"/>
              <w:rPr>
                <w:rFonts w:cstheme="minorHAnsi"/>
                <w:b/>
              </w:rPr>
            </w:pPr>
            <w:r w:rsidRPr="00464578">
              <w:rPr>
                <w:rFonts w:cstheme="minorHAnsi"/>
                <w:b/>
              </w:rPr>
              <w:t>En Son Alınan Akademik Kadro Unvanı/Tarih (Gün/Ay/Yıl)</w:t>
            </w:r>
          </w:p>
        </w:tc>
        <w:tc>
          <w:tcPr>
            <w:tcW w:w="2265" w:type="dxa"/>
          </w:tcPr>
          <w:p w14:paraId="597A3026" w14:textId="77777777" w:rsidR="00917ED8" w:rsidRPr="00464578" w:rsidRDefault="00917ED8" w:rsidP="004E56E3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02BCF0F" w14:textId="2CA88EC7" w:rsidR="00917ED8" w:rsidRPr="00464578" w:rsidRDefault="00917ED8" w:rsidP="004E56E3">
            <w:pPr>
              <w:jc w:val="both"/>
              <w:rPr>
                <w:rFonts w:cstheme="minorHAnsi"/>
              </w:rPr>
            </w:pPr>
          </w:p>
        </w:tc>
      </w:tr>
    </w:tbl>
    <w:p w14:paraId="0BDC3607" w14:textId="77777777" w:rsidR="004E56E3" w:rsidRPr="00464578" w:rsidRDefault="003D2670" w:rsidP="004E56E3">
      <w:pPr>
        <w:jc w:val="both"/>
        <w:rPr>
          <w:rFonts w:cstheme="minorHAnsi"/>
          <w:i/>
        </w:rPr>
      </w:pPr>
      <w:r w:rsidRPr="00464578">
        <w:rPr>
          <w:rFonts w:cstheme="minorHAnsi"/>
        </w:rPr>
        <w:t>*</w:t>
      </w:r>
      <w:r w:rsidRPr="00464578">
        <w:rPr>
          <w:rFonts w:cstheme="minorHAnsi"/>
          <w:i/>
        </w:rPr>
        <w:t>Profesör ve Doçent kadrosunda bulu</w:t>
      </w:r>
      <w:r w:rsidR="007E0D1A" w:rsidRPr="00464578">
        <w:rPr>
          <w:rFonts w:cstheme="minorHAnsi"/>
          <w:i/>
        </w:rPr>
        <w:t>nan personel ÜAK’dan doçentlik u</w:t>
      </w:r>
      <w:r w:rsidRPr="00464578">
        <w:rPr>
          <w:rFonts w:cstheme="minorHAnsi"/>
          <w:i/>
        </w:rPr>
        <w:t>nvanı aldığı alanı, diğer akademik kadrodaki personel ise çalışma alanları</w:t>
      </w:r>
      <w:r w:rsidR="00C54C53" w:rsidRPr="00464578">
        <w:rPr>
          <w:rFonts w:cstheme="minorHAnsi"/>
          <w:i/>
        </w:rPr>
        <w:t>na uygun olan doçentlik alanını</w:t>
      </w:r>
      <w:r w:rsidRPr="00464578">
        <w:rPr>
          <w:rFonts w:cstheme="minorHAnsi"/>
          <w:i/>
        </w:rPr>
        <w:t xml:space="preserve"> belirtmelidir.</w:t>
      </w:r>
    </w:p>
    <w:tbl>
      <w:tblPr>
        <w:tblStyle w:val="TabloKlavuzu"/>
        <w:tblW w:w="0" w:type="auto"/>
        <w:tblInd w:w="2226" w:type="dxa"/>
        <w:tblLook w:val="04A0" w:firstRow="1" w:lastRow="0" w:firstColumn="1" w:lastColumn="0" w:noHBand="0" w:noVBand="1"/>
      </w:tblPr>
      <w:tblGrid>
        <w:gridCol w:w="3070"/>
        <w:gridCol w:w="1574"/>
      </w:tblGrid>
      <w:tr w:rsidR="00162AA2" w:rsidRPr="00464578" w14:paraId="2D9A6CEC" w14:textId="77777777" w:rsidTr="00162AA2">
        <w:tc>
          <w:tcPr>
            <w:tcW w:w="3070" w:type="dxa"/>
            <w:shd w:val="clear" w:color="auto" w:fill="F2F2F2" w:themeFill="background1" w:themeFillShade="F2"/>
          </w:tcPr>
          <w:p w14:paraId="1A115508" w14:textId="77777777" w:rsidR="00162AA2" w:rsidRPr="00464578" w:rsidRDefault="00162AA2" w:rsidP="00162AA2">
            <w:pPr>
              <w:jc w:val="both"/>
              <w:rPr>
                <w:rFonts w:eastAsia="Calibri" w:cstheme="minorHAnsi"/>
                <w:b/>
              </w:rPr>
            </w:pPr>
            <w:r w:rsidRPr="00464578">
              <w:rPr>
                <w:rFonts w:eastAsia="Calibri" w:cstheme="minorHAnsi"/>
                <w:b/>
              </w:rPr>
              <w:t>Faaliyet Türü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14:paraId="25F7C702" w14:textId="77777777" w:rsidR="00162AA2" w:rsidRPr="00464578" w:rsidRDefault="00162AA2" w:rsidP="00162AA2">
            <w:pPr>
              <w:jc w:val="center"/>
              <w:rPr>
                <w:rFonts w:eastAsia="Calibri" w:cstheme="minorHAnsi"/>
                <w:b/>
              </w:rPr>
            </w:pPr>
            <w:r w:rsidRPr="00464578">
              <w:rPr>
                <w:rFonts w:eastAsia="Calibri" w:cstheme="minorHAnsi"/>
                <w:b/>
              </w:rPr>
              <w:t>Puanı</w:t>
            </w:r>
          </w:p>
        </w:tc>
      </w:tr>
      <w:tr w:rsidR="00162AA2" w:rsidRPr="00464578" w14:paraId="7CF24EDB" w14:textId="77777777" w:rsidTr="00F14516">
        <w:tc>
          <w:tcPr>
            <w:tcW w:w="3070" w:type="dxa"/>
          </w:tcPr>
          <w:p w14:paraId="1851615E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1) Proje</w:t>
            </w:r>
          </w:p>
        </w:tc>
        <w:tc>
          <w:tcPr>
            <w:tcW w:w="1574" w:type="dxa"/>
          </w:tcPr>
          <w:p w14:paraId="05111F81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597F45C6" w14:textId="77777777" w:rsidTr="00F14516">
        <w:tc>
          <w:tcPr>
            <w:tcW w:w="3070" w:type="dxa"/>
          </w:tcPr>
          <w:p w14:paraId="76C83432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2) Araştırma</w:t>
            </w:r>
          </w:p>
        </w:tc>
        <w:tc>
          <w:tcPr>
            <w:tcW w:w="1574" w:type="dxa"/>
          </w:tcPr>
          <w:p w14:paraId="7987601E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45E8EC77" w14:textId="77777777" w:rsidTr="00F14516">
        <w:tc>
          <w:tcPr>
            <w:tcW w:w="3070" w:type="dxa"/>
          </w:tcPr>
          <w:p w14:paraId="02A4A5E9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3) Yayın</w:t>
            </w:r>
          </w:p>
        </w:tc>
        <w:tc>
          <w:tcPr>
            <w:tcW w:w="1574" w:type="dxa"/>
          </w:tcPr>
          <w:p w14:paraId="017D7B1E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03DF401D" w14:textId="77777777" w:rsidTr="00F14516">
        <w:tc>
          <w:tcPr>
            <w:tcW w:w="3070" w:type="dxa"/>
          </w:tcPr>
          <w:p w14:paraId="13C47568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4) Tasarım</w:t>
            </w:r>
          </w:p>
        </w:tc>
        <w:tc>
          <w:tcPr>
            <w:tcW w:w="1574" w:type="dxa"/>
          </w:tcPr>
          <w:p w14:paraId="72D8D7E4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6C4B19BC" w14:textId="77777777" w:rsidTr="00F14516">
        <w:tc>
          <w:tcPr>
            <w:tcW w:w="3070" w:type="dxa"/>
          </w:tcPr>
          <w:p w14:paraId="26AB5CCC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5) Sergi</w:t>
            </w:r>
          </w:p>
        </w:tc>
        <w:tc>
          <w:tcPr>
            <w:tcW w:w="1574" w:type="dxa"/>
          </w:tcPr>
          <w:p w14:paraId="1713C3CC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3C4812D3" w14:textId="77777777" w:rsidTr="00F14516">
        <w:tc>
          <w:tcPr>
            <w:tcW w:w="3070" w:type="dxa"/>
          </w:tcPr>
          <w:p w14:paraId="18273D15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6) Patent</w:t>
            </w:r>
          </w:p>
        </w:tc>
        <w:tc>
          <w:tcPr>
            <w:tcW w:w="1574" w:type="dxa"/>
          </w:tcPr>
          <w:p w14:paraId="345F04CE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633C2D06" w14:textId="77777777" w:rsidTr="00F14516">
        <w:tc>
          <w:tcPr>
            <w:tcW w:w="3070" w:type="dxa"/>
          </w:tcPr>
          <w:p w14:paraId="34070723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7) Atıf</w:t>
            </w:r>
          </w:p>
        </w:tc>
        <w:tc>
          <w:tcPr>
            <w:tcW w:w="1574" w:type="dxa"/>
          </w:tcPr>
          <w:p w14:paraId="0CA9A56E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6615FFDA" w14:textId="77777777" w:rsidTr="00F14516">
        <w:tc>
          <w:tcPr>
            <w:tcW w:w="3070" w:type="dxa"/>
          </w:tcPr>
          <w:p w14:paraId="169824A3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8) Tebliğ</w:t>
            </w:r>
          </w:p>
        </w:tc>
        <w:tc>
          <w:tcPr>
            <w:tcW w:w="1574" w:type="dxa"/>
          </w:tcPr>
          <w:p w14:paraId="65C23271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16DB4D49" w14:textId="77777777" w:rsidTr="00F14516">
        <w:tc>
          <w:tcPr>
            <w:tcW w:w="3070" w:type="dxa"/>
          </w:tcPr>
          <w:p w14:paraId="75053020" w14:textId="77777777" w:rsidR="00162AA2" w:rsidRPr="00464578" w:rsidRDefault="00162AA2" w:rsidP="00162AA2">
            <w:pPr>
              <w:jc w:val="both"/>
              <w:rPr>
                <w:rFonts w:eastAsia="Calibri" w:cstheme="minorHAnsi"/>
              </w:rPr>
            </w:pPr>
            <w:r w:rsidRPr="00464578">
              <w:rPr>
                <w:rFonts w:eastAsia="Calibri" w:cstheme="minorHAnsi"/>
              </w:rPr>
              <w:t>9) Ödül</w:t>
            </w:r>
          </w:p>
        </w:tc>
        <w:tc>
          <w:tcPr>
            <w:tcW w:w="1574" w:type="dxa"/>
          </w:tcPr>
          <w:p w14:paraId="631424F9" w14:textId="77777777" w:rsidR="00162AA2" w:rsidRPr="00464578" w:rsidRDefault="00162AA2" w:rsidP="00162AA2">
            <w:pPr>
              <w:jc w:val="center"/>
              <w:rPr>
                <w:rFonts w:eastAsia="Calibri" w:cstheme="minorHAnsi"/>
              </w:rPr>
            </w:pPr>
          </w:p>
        </w:tc>
      </w:tr>
      <w:tr w:rsidR="00162AA2" w:rsidRPr="00464578" w14:paraId="0D637BB7" w14:textId="77777777" w:rsidTr="00F14516">
        <w:tc>
          <w:tcPr>
            <w:tcW w:w="3070" w:type="dxa"/>
          </w:tcPr>
          <w:p w14:paraId="7630A16A" w14:textId="77777777" w:rsidR="00162AA2" w:rsidRPr="00464578" w:rsidRDefault="00162AA2" w:rsidP="00162AA2">
            <w:pPr>
              <w:jc w:val="both"/>
              <w:rPr>
                <w:rFonts w:eastAsia="Calibri" w:cstheme="minorHAnsi"/>
                <w:b/>
              </w:rPr>
            </w:pPr>
            <w:r w:rsidRPr="00464578">
              <w:rPr>
                <w:rFonts w:eastAsia="Calibri" w:cstheme="minorHAnsi"/>
                <w:b/>
              </w:rPr>
              <w:t>Toplam</w:t>
            </w:r>
          </w:p>
        </w:tc>
        <w:tc>
          <w:tcPr>
            <w:tcW w:w="1574" w:type="dxa"/>
          </w:tcPr>
          <w:p w14:paraId="42AD4CAE" w14:textId="77777777" w:rsidR="00162AA2" w:rsidRPr="00464578" w:rsidRDefault="00162AA2" w:rsidP="00162AA2">
            <w:pPr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3C8DE06A" w14:textId="77777777" w:rsidR="003D2670" w:rsidRPr="00464578" w:rsidRDefault="003D2670" w:rsidP="00917ED8">
      <w:pPr>
        <w:spacing w:line="240" w:lineRule="auto"/>
        <w:jc w:val="both"/>
        <w:rPr>
          <w:rFonts w:cstheme="minorHAnsi"/>
        </w:rPr>
      </w:pPr>
    </w:p>
    <w:p w14:paraId="29E7208B" w14:textId="4C010CBC" w:rsidR="003D2670" w:rsidRPr="00464578" w:rsidRDefault="003D2670" w:rsidP="00917ED8">
      <w:pPr>
        <w:spacing w:after="0" w:line="240" w:lineRule="auto"/>
        <w:jc w:val="both"/>
        <w:rPr>
          <w:rFonts w:cstheme="minorHAnsi"/>
        </w:rPr>
      </w:pPr>
      <w:r w:rsidRPr="00464578">
        <w:rPr>
          <w:rFonts w:cstheme="minorHAnsi"/>
        </w:rPr>
        <w:tab/>
      </w:r>
      <w:r w:rsidRPr="00464578">
        <w:rPr>
          <w:rFonts w:cstheme="minorHAnsi"/>
          <w:b/>
        </w:rPr>
        <w:t>01 Ocak</w:t>
      </w:r>
      <w:r w:rsidR="00F0192B" w:rsidRPr="00464578">
        <w:rPr>
          <w:rFonts w:cstheme="minorHAnsi"/>
          <w:b/>
        </w:rPr>
        <w:t xml:space="preserve"> 202</w:t>
      </w:r>
      <w:r w:rsidR="00A65BA8">
        <w:rPr>
          <w:rFonts w:cstheme="minorHAnsi"/>
          <w:b/>
        </w:rPr>
        <w:t>5</w:t>
      </w:r>
      <w:r w:rsidR="00F0192B" w:rsidRPr="00464578">
        <w:rPr>
          <w:rFonts w:cstheme="minorHAnsi"/>
          <w:b/>
        </w:rPr>
        <w:t xml:space="preserve"> – 31 Aralık 202</w:t>
      </w:r>
      <w:r w:rsidR="00A65BA8">
        <w:rPr>
          <w:rFonts w:cstheme="minorHAnsi"/>
          <w:b/>
        </w:rPr>
        <w:t>5</w:t>
      </w:r>
      <w:r w:rsidRPr="00464578">
        <w:rPr>
          <w:rFonts w:cstheme="minorHAnsi"/>
        </w:rPr>
        <w:t xml:space="preserve"> </w:t>
      </w:r>
      <w:r w:rsidR="00865E1E" w:rsidRPr="00464578">
        <w:rPr>
          <w:rFonts w:cstheme="minorHAnsi"/>
        </w:rPr>
        <w:t>tarihleri arasındaki akademik çalışmalarımı kapsayan,</w:t>
      </w:r>
      <w:r w:rsidRPr="00464578">
        <w:rPr>
          <w:rFonts w:cstheme="minorHAnsi"/>
        </w:rPr>
        <w:t xml:space="preserve"> YÖKSİS başvuru formunda verdiğim bilgilerin ve Komisyona sunduğum tüm ek belge ve dokümanların Akademik Teşvik Ödeneği Yönetmeliği hükümleri çerçevesinde doğruluğunu ve başvuru konusu etik kurallara aykırı hususlar içermediğini</w:t>
      </w:r>
      <w:r w:rsidR="002758C1" w:rsidRPr="00464578">
        <w:rPr>
          <w:rFonts w:cstheme="minorHAnsi"/>
        </w:rPr>
        <w:t>, aykırı bir durum tespit edilmesi halinde ortaya çıkabilecek tüm yasal sorumlulukları üstlendiğimi</w:t>
      </w:r>
      <w:r w:rsidRPr="00464578">
        <w:rPr>
          <w:rFonts w:cstheme="minorHAnsi"/>
        </w:rPr>
        <w:t xml:space="preserve"> beyan ve taahhüt ediyorum.</w:t>
      </w:r>
    </w:p>
    <w:p w14:paraId="22D84CC4" w14:textId="77777777" w:rsidR="003D2670" w:rsidRPr="00464578" w:rsidRDefault="003D2670" w:rsidP="00917ED8">
      <w:pPr>
        <w:spacing w:after="0" w:line="240" w:lineRule="auto"/>
        <w:ind w:firstLine="708"/>
        <w:jc w:val="both"/>
        <w:rPr>
          <w:rFonts w:cstheme="minorHAnsi"/>
        </w:rPr>
      </w:pPr>
      <w:r w:rsidRPr="00464578">
        <w:rPr>
          <w:rFonts w:cstheme="minorHAnsi"/>
        </w:rPr>
        <w:t>Başvurumun Akademik Teşvik Ödeneği Yönetmeliği çerçevesinde değerlendirmeye alınması hususunda;</w:t>
      </w:r>
    </w:p>
    <w:p w14:paraId="5F05ADA1" w14:textId="77777777" w:rsidR="003D2670" w:rsidRPr="00464578" w:rsidRDefault="003D2670" w:rsidP="00917ED8">
      <w:pPr>
        <w:spacing w:after="0" w:line="240" w:lineRule="auto"/>
        <w:jc w:val="both"/>
        <w:rPr>
          <w:rFonts w:cstheme="minorHAnsi"/>
        </w:rPr>
      </w:pPr>
      <w:r w:rsidRPr="00464578">
        <w:rPr>
          <w:rFonts w:cstheme="minorHAnsi"/>
        </w:rPr>
        <w:tab/>
        <w:t>Bilgilerini ve gereğini arz ederim.</w:t>
      </w:r>
    </w:p>
    <w:p w14:paraId="55395F05" w14:textId="77777777" w:rsidR="003D2670" w:rsidRPr="00464578" w:rsidRDefault="003D2670" w:rsidP="00917ED8">
      <w:pPr>
        <w:spacing w:line="240" w:lineRule="auto"/>
        <w:jc w:val="both"/>
        <w:rPr>
          <w:rFonts w:cstheme="minorHAnsi"/>
        </w:rPr>
      </w:pP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  <w:t>…/…/202</w:t>
      </w:r>
      <w:r w:rsidR="00ED1DA1" w:rsidRPr="00464578">
        <w:rPr>
          <w:rFonts w:cstheme="minorHAnsi"/>
        </w:rPr>
        <w:t>.</w:t>
      </w:r>
    </w:p>
    <w:p w14:paraId="14FF323D" w14:textId="77777777" w:rsidR="00EC2A9C" w:rsidRPr="00464578" w:rsidRDefault="00EC2A9C" w:rsidP="00917ED8">
      <w:pPr>
        <w:spacing w:line="240" w:lineRule="auto"/>
        <w:jc w:val="both"/>
        <w:rPr>
          <w:rFonts w:cstheme="minorHAnsi"/>
        </w:rPr>
      </w:pPr>
    </w:p>
    <w:p w14:paraId="1D370576" w14:textId="77777777" w:rsidR="00297128" w:rsidRPr="00464578" w:rsidRDefault="00297128" w:rsidP="00917ED8">
      <w:pPr>
        <w:spacing w:line="240" w:lineRule="auto"/>
        <w:jc w:val="both"/>
        <w:rPr>
          <w:rFonts w:cstheme="minorHAnsi"/>
        </w:rPr>
      </w:pP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Pr="00464578">
        <w:rPr>
          <w:rFonts w:cstheme="minorHAnsi"/>
        </w:rPr>
        <w:tab/>
      </w:r>
      <w:r w:rsidR="00865E1E" w:rsidRPr="00464578">
        <w:rPr>
          <w:rFonts w:cstheme="minorHAnsi"/>
        </w:rPr>
        <w:t xml:space="preserve">   Başvuranın </w:t>
      </w:r>
      <w:r w:rsidRPr="00464578">
        <w:rPr>
          <w:rFonts w:cstheme="minorHAnsi"/>
        </w:rPr>
        <w:t>Adı Soyadı, İmza</w:t>
      </w:r>
    </w:p>
    <w:p w14:paraId="62D9354A" w14:textId="77777777" w:rsidR="00097492" w:rsidRPr="00464578" w:rsidRDefault="00097492" w:rsidP="00097492">
      <w:pPr>
        <w:spacing w:after="0"/>
        <w:jc w:val="both"/>
        <w:rPr>
          <w:rFonts w:cstheme="minorHAnsi"/>
          <w:i/>
        </w:rPr>
      </w:pPr>
      <w:r w:rsidRPr="00464578">
        <w:rPr>
          <w:rFonts w:cstheme="minorHAnsi"/>
          <w:i/>
        </w:rPr>
        <w:t>EK:</w:t>
      </w:r>
    </w:p>
    <w:p w14:paraId="41DE4547" w14:textId="77777777" w:rsidR="00297128" w:rsidRPr="00464578" w:rsidRDefault="00097492" w:rsidP="00097492">
      <w:pPr>
        <w:spacing w:after="0"/>
        <w:jc w:val="both"/>
        <w:rPr>
          <w:rFonts w:cstheme="minorHAnsi"/>
          <w:i/>
        </w:rPr>
      </w:pPr>
      <w:r w:rsidRPr="00464578">
        <w:rPr>
          <w:rFonts w:cstheme="minorHAnsi"/>
          <w:i/>
        </w:rPr>
        <w:t>1-) YÖKSİS Akademik Teşvik Raporu Çıktısı</w:t>
      </w:r>
    </w:p>
    <w:p w14:paraId="3BD02197" w14:textId="77777777" w:rsidR="00097492" w:rsidRPr="00464578" w:rsidRDefault="00097492" w:rsidP="00097492">
      <w:pPr>
        <w:spacing w:after="0"/>
        <w:jc w:val="both"/>
        <w:rPr>
          <w:rFonts w:cstheme="minorHAnsi"/>
          <w:i/>
        </w:rPr>
      </w:pPr>
    </w:p>
    <w:p w14:paraId="7A57E90A" w14:textId="034E33BD" w:rsidR="00297128" w:rsidRPr="00464578" w:rsidRDefault="00297128" w:rsidP="004E56E3">
      <w:pPr>
        <w:jc w:val="both"/>
        <w:rPr>
          <w:rFonts w:cstheme="minorHAnsi"/>
          <w:i/>
        </w:rPr>
      </w:pPr>
      <w:r w:rsidRPr="00464578">
        <w:rPr>
          <w:rFonts w:cstheme="minorHAnsi"/>
          <w:b/>
          <w:i/>
        </w:rPr>
        <w:t>Not:</w:t>
      </w:r>
      <w:r w:rsidRPr="00464578">
        <w:rPr>
          <w:rFonts w:cstheme="minorHAnsi"/>
          <w:i/>
        </w:rPr>
        <w:t xml:space="preserve"> Bu Başvuru Formunun</w:t>
      </w:r>
      <w:r w:rsidR="00543852" w:rsidRPr="00464578">
        <w:rPr>
          <w:rFonts w:cstheme="minorHAnsi"/>
          <w:i/>
        </w:rPr>
        <w:t xml:space="preserve"> ekine</w:t>
      </w:r>
      <w:r w:rsidRPr="00464578">
        <w:rPr>
          <w:rFonts w:cstheme="minorHAnsi"/>
          <w:i/>
        </w:rPr>
        <w:t xml:space="preserve"> YÖKSİS çıktısı</w:t>
      </w:r>
      <w:r w:rsidR="00543852" w:rsidRPr="00464578">
        <w:rPr>
          <w:rFonts w:cstheme="minorHAnsi"/>
          <w:i/>
        </w:rPr>
        <w:t xml:space="preserve">nı eklemeniz </w:t>
      </w:r>
      <w:r w:rsidRPr="00464578">
        <w:rPr>
          <w:rFonts w:cstheme="minorHAnsi"/>
          <w:i/>
        </w:rPr>
        <w:t xml:space="preserve">ve </w:t>
      </w:r>
      <w:r w:rsidR="00097492" w:rsidRPr="00464578">
        <w:rPr>
          <w:rFonts w:cstheme="minorHAnsi"/>
          <w:i/>
        </w:rPr>
        <w:t>YÖKSİS çıktı</w:t>
      </w:r>
      <w:r w:rsidR="00543852" w:rsidRPr="00464578">
        <w:rPr>
          <w:rFonts w:cstheme="minorHAnsi"/>
          <w:i/>
        </w:rPr>
        <w:t>sın</w:t>
      </w:r>
      <w:r w:rsidR="00097492" w:rsidRPr="00464578">
        <w:rPr>
          <w:rFonts w:cstheme="minorHAnsi"/>
          <w:i/>
        </w:rPr>
        <w:t>da belirtilen kategori ve sıra</w:t>
      </w:r>
      <w:r w:rsidR="00543852" w:rsidRPr="00464578">
        <w:rPr>
          <w:rFonts w:cstheme="minorHAnsi"/>
          <w:i/>
        </w:rPr>
        <w:t>da</w:t>
      </w:r>
      <w:r w:rsidR="00097492" w:rsidRPr="00464578">
        <w:rPr>
          <w:rFonts w:cstheme="minorHAnsi"/>
          <w:i/>
        </w:rPr>
        <w:t xml:space="preserve"> </w:t>
      </w:r>
      <w:r w:rsidR="00543852" w:rsidRPr="00464578">
        <w:rPr>
          <w:rFonts w:cstheme="minorHAnsi"/>
          <w:i/>
        </w:rPr>
        <w:t xml:space="preserve">beyan ettiğiniz tüm verileri Üniversitemizin belirlediği kurallara göre belgelendirmeniz ve </w:t>
      </w:r>
      <w:r w:rsidR="00543852" w:rsidRPr="00464578">
        <w:rPr>
          <w:rFonts w:cstheme="minorHAnsi"/>
          <w:b/>
          <w:bCs/>
          <w:i/>
        </w:rPr>
        <w:t>https://yoktesvik.ardahan.edu.tr/</w:t>
      </w:r>
      <w:r w:rsidR="00543852" w:rsidRPr="00464578">
        <w:rPr>
          <w:rFonts w:cstheme="minorHAnsi"/>
          <w:i/>
        </w:rPr>
        <w:t xml:space="preserve"> adresinden sisteme yüklemeniz gerekmektedir.</w:t>
      </w:r>
      <w:bookmarkEnd w:id="0"/>
    </w:p>
    <w:sectPr w:rsidR="00297128" w:rsidRPr="00464578" w:rsidSect="00EC2A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A76F8" w14:textId="77777777" w:rsidR="00FD2F46" w:rsidRDefault="00FD2F46" w:rsidP="00C54C53">
      <w:pPr>
        <w:spacing w:after="0" w:line="240" w:lineRule="auto"/>
      </w:pPr>
      <w:r>
        <w:separator/>
      </w:r>
    </w:p>
  </w:endnote>
  <w:endnote w:type="continuationSeparator" w:id="0">
    <w:p w14:paraId="7521BC01" w14:textId="77777777" w:rsidR="00FD2F46" w:rsidRDefault="00FD2F46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1207B" w14:textId="77777777" w:rsidR="00FD2F46" w:rsidRDefault="00FD2F46" w:rsidP="00C54C53">
      <w:pPr>
        <w:spacing w:after="0" w:line="240" w:lineRule="auto"/>
      </w:pPr>
      <w:r>
        <w:separator/>
      </w:r>
    </w:p>
  </w:footnote>
  <w:footnote w:type="continuationSeparator" w:id="0">
    <w:p w14:paraId="1E826C7D" w14:textId="77777777" w:rsidR="00FD2F46" w:rsidRDefault="00FD2F46" w:rsidP="00C54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40"/>
    <w:rsid w:val="00097492"/>
    <w:rsid w:val="00162AA2"/>
    <w:rsid w:val="00164890"/>
    <w:rsid w:val="00216724"/>
    <w:rsid w:val="002758C1"/>
    <w:rsid w:val="00297128"/>
    <w:rsid w:val="003A3E31"/>
    <w:rsid w:val="003D2670"/>
    <w:rsid w:val="004019D5"/>
    <w:rsid w:val="00464578"/>
    <w:rsid w:val="004E56E3"/>
    <w:rsid w:val="004F4140"/>
    <w:rsid w:val="00507EAB"/>
    <w:rsid w:val="00543852"/>
    <w:rsid w:val="00597F34"/>
    <w:rsid w:val="005F62E2"/>
    <w:rsid w:val="006A26F5"/>
    <w:rsid w:val="006E115F"/>
    <w:rsid w:val="00732FAC"/>
    <w:rsid w:val="00751488"/>
    <w:rsid w:val="00766FAA"/>
    <w:rsid w:val="007B2BD7"/>
    <w:rsid w:val="007E0D1A"/>
    <w:rsid w:val="00865E1E"/>
    <w:rsid w:val="00904A4B"/>
    <w:rsid w:val="00917ED8"/>
    <w:rsid w:val="00933089"/>
    <w:rsid w:val="00993BA0"/>
    <w:rsid w:val="009D55B0"/>
    <w:rsid w:val="00A21BA5"/>
    <w:rsid w:val="00A31701"/>
    <w:rsid w:val="00A430BA"/>
    <w:rsid w:val="00A544CF"/>
    <w:rsid w:val="00A65BA8"/>
    <w:rsid w:val="00A81A36"/>
    <w:rsid w:val="00AD3293"/>
    <w:rsid w:val="00AE7749"/>
    <w:rsid w:val="00BB625B"/>
    <w:rsid w:val="00C25CD6"/>
    <w:rsid w:val="00C54C53"/>
    <w:rsid w:val="00C959E7"/>
    <w:rsid w:val="00E96168"/>
    <w:rsid w:val="00EA4FC0"/>
    <w:rsid w:val="00EC2A9C"/>
    <w:rsid w:val="00ED1DA1"/>
    <w:rsid w:val="00F0192B"/>
    <w:rsid w:val="00FB285A"/>
    <w:rsid w:val="00FD2F46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AD4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C53"/>
  </w:style>
  <w:style w:type="paragraph" w:styleId="AltBilgi">
    <w:name w:val="footer"/>
    <w:basedOn w:val="Normal"/>
    <w:link w:val="Al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C53"/>
  </w:style>
  <w:style w:type="paragraph" w:styleId="BalonMetni">
    <w:name w:val="Balloon Text"/>
    <w:basedOn w:val="Normal"/>
    <w:link w:val="BalonMetni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89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38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4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B687-EF9F-4A44-8983-5C935C76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</dc:creator>
  <cp:keywords/>
  <dc:description/>
  <cp:lastModifiedBy>Erdal YILDIRIM</cp:lastModifiedBy>
  <cp:revision>6</cp:revision>
  <cp:lastPrinted>2019-12-16T11:39:00Z</cp:lastPrinted>
  <dcterms:created xsi:type="dcterms:W3CDTF">2025-01-08T19:00:00Z</dcterms:created>
  <dcterms:modified xsi:type="dcterms:W3CDTF">2025-12-30T13:35:00Z</dcterms:modified>
</cp:coreProperties>
</file>